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83"/>
        <w:gridCol w:w="4213"/>
      </w:tblGrid>
      <w:tr w:rsidR="001C5A1B" w:rsidTr="00F0782C">
        <w:tc>
          <w:tcPr>
            <w:tcW w:w="6062" w:type="dxa"/>
          </w:tcPr>
          <w:p w:rsidR="001C5A1B" w:rsidRDefault="001C5A1B" w:rsidP="00F0782C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  <w:tc>
          <w:tcPr>
            <w:tcW w:w="4359" w:type="dxa"/>
          </w:tcPr>
          <w:p w:rsidR="001C5A1B" w:rsidRPr="00950BFB" w:rsidRDefault="001C5A1B" w:rsidP="00F0782C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  <w:r w:rsidRPr="00950BFB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Приложение</w:t>
            </w:r>
            <w:r w:rsidR="004B4502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 xml:space="preserve"> 3</w:t>
            </w:r>
          </w:p>
          <w:p w:rsidR="004B4502" w:rsidRDefault="004B4502" w:rsidP="004B4502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  <w:r w:rsidRPr="00950BFB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 xml:space="preserve">к </w:t>
            </w:r>
            <w:r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приказу</w:t>
            </w:r>
          </w:p>
          <w:p w:rsidR="004B4502" w:rsidRDefault="004B4502" w:rsidP="004B4502">
            <w:pPr>
              <w:widowControl w:val="0"/>
              <w:autoSpaceDE w:val="0"/>
              <w:autoSpaceDN w:val="0"/>
              <w:jc w:val="center"/>
              <w:rPr>
                <w:kern w:val="3"/>
                <w:sz w:val="20"/>
                <w:szCs w:val="20"/>
                <w:lang w:eastAsia="ja-JP" w:bidi="fa-IR"/>
              </w:rPr>
            </w:pPr>
            <w:r w:rsidRPr="00950BFB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 xml:space="preserve"> </w:t>
            </w:r>
            <w:r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МБДОУ «Детский сад № 9 г</w:t>
            </w:r>
            <w:proofErr w:type="gramStart"/>
            <w:r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.Л</w:t>
            </w:r>
            <w:proofErr w:type="gramEnd"/>
            <w:r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ьгова»</w:t>
            </w:r>
          </w:p>
          <w:p w:rsidR="004B4502" w:rsidRPr="00950BFB" w:rsidRDefault="004B4502" w:rsidP="004B4502">
            <w:pPr>
              <w:widowControl w:val="0"/>
              <w:autoSpaceDE w:val="0"/>
              <w:autoSpaceDN w:val="0"/>
              <w:jc w:val="center"/>
              <w:rPr>
                <w:rFonts w:eastAsia="Andale Sans UI" w:cs="Tahoma"/>
                <w:kern w:val="3"/>
                <w:lang w:val="de-DE" w:eastAsia="ja-JP" w:bidi="fa-IR"/>
              </w:rPr>
            </w:pPr>
            <w:r>
              <w:rPr>
                <w:kern w:val="3"/>
                <w:sz w:val="20"/>
                <w:szCs w:val="20"/>
                <w:lang w:eastAsia="ja-JP" w:bidi="fa-IR"/>
              </w:rPr>
              <w:t>От 06.08.2021г.   № 42</w:t>
            </w:r>
          </w:p>
          <w:p w:rsidR="001C5A1B" w:rsidRPr="004D26E3" w:rsidRDefault="001C5A1B" w:rsidP="00F0782C">
            <w:pPr>
              <w:pStyle w:val="a8"/>
              <w:rPr>
                <w:rFonts w:ascii="Times New Roman" w:hAnsi="Times New Roman" w:cs="Times New Roman"/>
              </w:rPr>
            </w:pPr>
          </w:p>
          <w:p w:rsidR="001C5A1B" w:rsidRDefault="001C5A1B" w:rsidP="00F0782C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</w:tr>
      <w:tr w:rsidR="001C5A1B" w:rsidTr="00F0782C">
        <w:tc>
          <w:tcPr>
            <w:tcW w:w="6062" w:type="dxa"/>
          </w:tcPr>
          <w:p w:rsidR="001C5A1B" w:rsidRDefault="001C5A1B" w:rsidP="00F0782C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  <w:tc>
          <w:tcPr>
            <w:tcW w:w="4359" w:type="dxa"/>
          </w:tcPr>
          <w:p w:rsidR="001C5A1B" w:rsidRPr="00950BFB" w:rsidRDefault="001C5A1B" w:rsidP="00F0782C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</w:tr>
    </w:tbl>
    <w:p w:rsidR="00C14D7E" w:rsidRPr="009234CC" w:rsidRDefault="00C14D7E" w:rsidP="00C14D7E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ПОЛОЖЕНИЕ</w:t>
      </w:r>
    </w:p>
    <w:p w:rsidR="00C14D7E" w:rsidRPr="009234CC" w:rsidRDefault="00C14D7E" w:rsidP="00C14D7E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выявлении и урегулировании конфликта интересов</w:t>
      </w:r>
    </w:p>
    <w:p w:rsidR="004B4502" w:rsidRPr="004B4502" w:rsidRDefault="00C14D7E" w:rsidP="004B4502">
      <w:pPr>
        <w:jc w:val="center"/>
        <w:rPr>
          <w:b/>
          <w:color w:val="000000"/>
          <w:shd w:val="clear" w:color="auto" w:fill="FFFFFF"/>
          <w:lang w:eastAsia="ru-RU"/>
        </w:rPr>
      </w:pPr>
      <w:r w:rsidRPr="004B4502">
        <w:rPr>
          <w:b/>
          <w:bCs/>
          <w:color w:val="000000"/>
        </w:rPr>
        <w:t> </w:t>
      </w:r>
      <w:r w:rsidR="004B4502" w:rsidRPr="004B4502">
        <w:rPr>
          <w:b/>
          <w:color w:val="000000"/>
          <w:shd w:val="clear" w:color="auto" w:fill="FFFFFF"/>
          <w:lang w:eastAsia="ru-RU"/>
        </w:rPr>
        <w:t>в МБДОУ «Детский сад № 9 г</w:t>
      </w:r>
      <w:proofErr w:type="gramStart"/>
      <w:r w:rsidR="004B4502" w:rsidRPr="004B4502">
        <w:rPr>
          <w:b/>
          <w:color w:val="000000"/>
          <w:shd w:val="clear" w:color="auto" w:fill="FFFFFF"/>
          <w:lang w:eastAsia="ru-RU"/>
        </w:rPr>
        <w:t>.Л</w:t>
      </w:r>
      <w:proofErr w:type="gramEnd"/>
      <w:r w:rsidR="004B4502" w:rsidRPr="004B4502">
        <w:rPr>
          <w:b/>
          <w:color w:val="000000"/>
          <w:shd w:val="clear" w:color="auto" w:fill="FFFFFF"/>
          <w:lang w:eastAsia="ru-RU"/>
        </w:rPr>
        <w:t>ьгова»</w:t>
      </w:r>
    </w:p>
    <w:p w:rsidR="004B4502" w:rsidRPr="004B4502" w:rsidRDefault="004B4502" w:rsidP="004B4502">
      <w:pPr>
        <w:jc w:val="center"/>
        <w:rPr>
          <w:b/>
          <w:color w:val="000000"/>
          <w:shd w:val="clear" w:color="auto" w:fill="FFFFFF"/>
          <w:lang w:eastAsia="ru-RU"/>
        </w:rPr>
      </w:pPr>
    </w:p>
    <w:p w:rsidR="00C14D7E" w:rsidRPr="009234CC" w:rsidRDefault="00C14D7E" w:rsidP="00C14D7E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 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 Цели и задачи положения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C14D7E" w:rsidRPr="004B4502" w:rsidRDefault="004B4502" w:rsidP="004B4502">
      <w:pPr>
        <w:rPr>
          <w:color w:val="000000"/>
          <w:shd w:val="clear" w:color="auto" w:fill="FFFFFF"/>
          <w:lang w:eastAsia="ru-RU"/>
        </w:rPr>
      </w:pPr>
      <w:r>
        <w:rPr>
          <w:color w:val="000000"/>
        </w:rPr>
        <w:t xml:space="preserve">    </w:t>
      </w:r>
      <w:r w:rsidR="00C14D7E" w:rsidRPr="009234CC">
        <w:rPr>
          <w:color w:val="000000"/>
        </w:rPr>
        <w:t>1.1. Положение о выявлении и урегулировании конфликта и</w:t>
      </w:r>
      <w:r w:rsidR="00C14D7E">
        <w:rPr>
          <w:color w:val="000000"/>
        </w:rPr>
        <w:t xml:space="preserve">нтересов </w:t>
      </w:r>
      <w:r w:rsidR="00C14D7E" w:rsidRPr="004B4502">
        <w:rPr>
          <w:color w:val="000000"/>
        </w:rPr>
        <w:t xml:space="preserve"> </w:t>
      </w:r>
      <w:r w:rsidRPr="004B4502">
        <w:rPr>
          <w:color w:val="000000"/>
          <w:shd w:val="clear" w:color="auto" w:fill="FFFFFF"/>
          <w:lang w:eastAsia="ru-RU"/>
        </w:rPr>
        <w:t xml:space="preserve"> МБДОУ «Детский сад № 9 г</w:t>
      </w:r>
      <w:proofErr w:type="gramStart"/>
      <w:r w:rsidRPr="004B4502">
        <w:rPr>
          <w:color w:val="000000"/>
          <w:shd w:val="clear" w:color="auto" w:fill="FFFFFF"/>
          <w:lang w:eastAsia="ru-RU"/>
        </w:rPr>
        <w:t>.Л</w:t>
      </w:r>
      <w:proofErr w:type="gramEnd"/>
      <w:r w:rsidRPr="004B4502">
        <w:rPr>
          <w:color w:val="000000"/>
          <w:shd w:val="clear" w:color="auto" w:fill="FFFFFF"/>
          <w:lang w:eastAsia="ru-RU"/>
        </w:rPr>
        <w:t>ьгова»</w:t>
      </w:r>
      <w:r w:rsidR="00C14D7E" w:rsidRPr="009234CC">
        <w:rPr>
          <w:color w:val="000000"/>
        </w:rPr>
        <w:t xml:space="preserve"> – (дал</w:t>
      </w:r>
      <w:r w:rsidR="00C14D7E">
        <w:rPr>
          <w:color w:val="000000"/>
        </w:rPr>
        <w:t xml:space="preserve">ее </w:t>
      </w:r>
      <w:r>
        <w:rPr>
          <w:color w:val="000000"/>
        </w:rPr>
        <w:t>ДОО</w:t>
      </w:r>
      <w:r w:rsidR="00C14D7E" w:rsidRPr="009234CC">
        <w:rPr>
          <w:color w:val="000000"/>
        </w:rPr>
        <w:t>)разработано и утв</w:t>
      </w:r>
      <w:r>
        <w:rPr>
          <w:color w:val="000000"/>
        </w:rPr>
        <w:t xml:space="preserve">ерждено с целью регулирования и </w:t>
      </w:r>
      <w:r w:rsidR="00C14D7E" w:rsidRPr="009234CC">
        <w:rPr>
          <w:color w:val="000000"/>
        </w:rPr>
        <w:t>предотвращения конфликта интересов в деятельности работников, а также возможных негативных последствий конфликта инт</w:t>
      </w:r>
      <w:r w:rsidR="00C14D7E">
        <w:rPr>
          <w:color w:val="000000"/>
        </w:rPr>
        <w:t xml:space="preserve">ересов для </w:t>
      </w:r>
      <w:r w:rsidRPr="004B4502">
        <w:rPr>
          <w:color w:val="000000"/>
          <w:shd w:val="clear" w:color="auto" w:fill="FFFFFF"/>
          <w:lang w:eastAsia="ru-RU"/>
        </w:rPr>
        <w:t>МБДОУ «Детский сад № 9 г.Льгова»</w:t>
      </w:r>
    </w:p>
    <w:p w:rsidR="00C14D7E" w:rsidRPr="004B4502" w:rsidRDefault="004B4502" w:rsidP="004B4502">
      <w:pPr>
        <w:rPr>
          <w:color w:val="000000"/>
          <w:shd w:val="clear" w:color="auto" w:fill="FFFFFF"/>
          <w:lang w:eastAsia="ru-RU"/>
        </w:rPr>
      </w:pPr>
      <w:r>
        <w:rPr>
          <w:color w:val="000000"/>
        </w:rPr>
        <w:t xml:space="preserve">   </w:t>
      </w:r>
      <w:r w:rsidR="00C14D7E" w:rsidRPr="009234CC">
        <w:rPr>
          <w:color w:val="000000"/>
        </w:rPr>
        <w:t>1.2. Положение о выявлении и урегулировании конфликта интересов (далее – Положение) - это внутренни</w:t>
      </w:r>
      <w:r w:rsidR="00C14D7E">
        <w:rPr>
          <w:color w:val="000000"/>
        </w:rPr>
        <w:t xml:space="preserve">й документ </w:t>
      </w:r>
      <w:r w:rsidRPr="004B4502">
        <w:rPr>
          <w:color w:val="000000"/>
          <w:shd w:val="clear" w:color="auto" w:fill="FFFFFF"/>
          <w:lang w:eastAsia="ru-RU"/>
        </w:rPr>
        <w:t>МБДОУ «Детский сад № 9 г</w:t>
      </w:r>
      <w:proofErr w:type="gramStart"/>
      <w:r w:rsidRPr="004B4502">
        <w:rPr>
          <w:color w:val="000000"/>
          <w:shd w:val="clear" w:color="auto" w:fill="FFFFFF"/>
          <w:lang w:eastAsia="ru-RU"/>
        </w:rPr>
        <w:t>.Л</w:t>
      </w:r>
      <w:proofErr w:type="gramEnd"/>
      <w:r w:rsidRPr="004B4502">
        <w:rPr>
          <w:color w:val="000000"/>
          <w:shd w:val="clear" w:color="auto" w:fill="FFFFFF"/>
          <w:lang w:eastAsia="ru-RU"/>
        </w:rPr>
        <w:t>ьгова»</w:t>
      </w:r>
      <w:r>
        <w:rPr>
          <w:color w:val="000000"/>
          <w:shd w:val="clear" w:color="auto" w:fill="FFFFFF"/>
          <w:lang w:eastAsia="ru-RU"/>
        </w:rPr>
        <w:t xml:space="preserve">, </w:t>
      </w:r>
      <w:r w:rsidR="00C14D7E" w:rsidRPr="009234CC">
        <w:rPr>
          <w:color w:val="000000"/>
        </w:rPr>
        <w:t>устанавливающий порядок выявления и урегулирования конфликтов интересов, возникающих у работников  в ходе выполнения ими трудовых обязанностей.</w:t>
      </w:r>
    </w:p>
    <w:p w:rsidR="00C14D7E" w:rsidRPr="009234CC" w:rsidRDefault="004B4502" w:rsidP="004B4502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1.3. </w:t>
      </w:r>
      <w:proofErr w:type="gramStart"/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Конфликт интересов - ситуация, при которой личная заинтересованность (прямая или косвенная) работника влияет или может повлиять на надлежащее исполнение им должностных (трудовых) обязанностей и при которой возникает или может возникнуть противоречие между личной заинтересованностью работника и правами, и законными интересами</w:t>
      </w:r>
      <w:r w:rsidR="009B000C">
        <w:rPr>
          <w:rFonts w:ascii="Times New Roman" w:hAnsi="Times New Roman" w:cs="Times New Roman"/>
          <w:color w:val="000000"/>
          <w:sz w:val="24"/>
          <w:szCs w:val="24"/>
        </w:rPr>
        <w:t>Музея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, способное привести к причинению вреда правам и законным интересам, имуществу</w:t>
      </w:r>
      <w:r w:rsidR="00C14D7E">
        <w:rPr>
          <w:rFonts w:ascii="Times New Roman" w:hAnsi="Times New Roman" w:cs="Times New Roman"/>
          <w:color w:val="000000"/>
          <w:sz w:val="24"/>
          <w:szCs w:val="24"/>
        </w:rPr>
        <w:t xml:space="preserve"> и (или) деловой репутации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="00C14D7E">
        <w:rPr>
          <w:rFonts w:ascii="Times New Roman" w:hAnsi="Times New Roman" w:cs="Times New Roman"/>
          <w:color w:val="000000"/>
          <w:sz w:val="24"/>
          <w:szCs w:val="24"/>
        </w:rPr>
        <w:t>, работником которой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он является.</w:t>
      </w:r>
      <w:proofErr w:type="gramEnd"/>
    </w:p>
    <w:p w:rsidR="00C14D7E" w:rsidRPr="009234CC" w:rsidRDefault="004B4502" w:rsidP="004B4502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1.4. Личная заинтересованность работника (представи</w:t>
      </w:r>
      <w:r w:rsidR="00C14D7E">
        <w:rPr>
          <w:rFonts w:ascii="Times New Roman" w:hAnsi="Times New Roman" w:cs="Times New Roman"/>
          <w:color w:val="000000"/>
          <w:sz w:val="24"/>
          <w:szCs w:val="24"/>
        </w:rPr>
        <w:t xml:space="preserve">теля </w:t>
      </w:r>
      <w:r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C14D7E"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 –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 заинтересованность работника (представи</w:t>
      </w:r>
      <w:r w:rsidR="001254D7">
        <w:rPr>
          <w:rFonts w:ascii="Times New Roman" w:hAnsi="Times New Roman" w:cs="Times New Roman"/>
          <w:color w:val="000000"/>
          <w:sz w:val="24"/>
          <w:szCs w:val="24"/>
        </w:rPr>
        <w:t xml:space="preserve">теля </w:t>
      </w:r>
      <w:r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), связанная с возможностью получения работником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1254D7" w:rsidRDefault="001254D7" w:rsidP="00C14D7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1254D7" w:rsidRDefault="00C14D7E" w:rsidP="00C14D7E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254D7">
        <w:rPr>
          <w:rFonts w:ascii="Times New Roman" w:hAnsi="Times New Roman" w:cs="Times New Roman"/>
          <w:b/>
          <w:color w:val="000000"/>
          <w:sz w:val="24"/>
          <w:szCs w:val="24"/>
        </w:rPr>
        <w:t>2.​ </w:t>
      </w:r>
      <w:r w:rsidRPr="001254D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Круг лиц, попадающих под действие положения</w:t>
      </w:r>
    </w:p>
    <w:p w:rsidR="00AB0C5C" w:rsidRDefault="00AB0C5C" w:rsidP="00C14D7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2.1. Действие настоящего Положения распространяет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ся на всех работников 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вне зависимости от уровня занимаемой ими должности.</w:t>
      </w:r>
    </w:p>
    <w:p w:rsidR="001254D7" w:rsidRDefault="001254D7" w:rsidP="00C14D7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1254D7" w:rsidRDefault="00C14D7E" w:rsidP="00C14D7E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254D7">
        <w:rPr>
          <w:rFonts w:ascii="Times New Roman" w:hAnsi="Times New Roman" w:cs="Times New Roman"/>
          <w:b/>
          <w:color w:val="000000"/>
          <w:sz w:val="24"/>
          <w:szCs w:val="24"/>
        </w:rPr>
        <w:t>3.​ </w:t>
      </w:r>
      <w:r w:rsidRPr="001254D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Основные принципы управления конфликтом</w:t>
      </w:r>
      <w:r w:rsidRPr="001254D7">
        <w:rPr>
          <w:rFonts w:ascii="Times New Roman" w:hAnsi="Times New Roman" w:cs="Times New Roman"/>
          <w:b/>
          <w:color w:val="000000"/>
          <w:sz w:val="24"/>
          <w:szCs w:val="24"/>
        </w:rPr>
        <w:t> </w:t>
      </w:r>
      <w:r w:rsidRPr="001254D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интересов</w:t>
      </w:r>
    </w:p>
    <w:p w:rsidR="00AB0C5C" w:rsidRDefault="00AB0C5C" w:rsidP="00C14D7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4B4502" w:rsidRDefault="00C14D7E" w:rsidP="004B4502">
      <w:pPr>
        <w:rPr>
          <w:color w:val="000000"/>
          <w:shd w:val="clear" w:color="auto" w:fill="FFFFFF"/>
          <w:lang w:eastAsia="ru-RU"/>
        </w:rPr>
      </w:pPr>
      <w:r w:rsidRPr="009234CC">
        <w:rPr>
          <w:color w:val="000000"/>
        </w:rPr>
        <w:t>3.1. В основу работы по управлению конфликтом ин</w:t>
      </w:r>
      <w:r w:rsidR="001254D7">
        <w:rPr>
          <w:color w:val="000000"/>
        </w:rPr>
        <w:t xml:space="preserve">тересов в </w:t>
      </w:r>
      <w:r w:rsidR="004B4502" w:rsidRPr="004B4502">
        <w:rPr>
          <w:color w:val="000000"/>
          <w:shd w:val="clear" w:color="auto" w:fill="FFFFFF"/>
          <w:lang w:eastAsia="ru-RU"/>
        </w:rPr>
        <w:t>МБДОУ «Детский сад № 9 г</w:t>
      </w:r>
      <w:proofErr w:type="gramStart"/>
      <w:r w:rsidR="004B4502" w:rsidRPr="004B4502">
        <w:rPr>
          <w:color w:val="000000"/>
          <w:shd w:val="clear" w:color="auto" w:fill="FFFFFF"/>
          <w:lang w:eastAsia="ru-RU"/>
        </w:rPr>
        <w:t>.Л</w:t>
      </w:r>
      <w:proofErr w:type="gramEnd"/>
      <w:r w:rsidR="004B4502" w:rsidRPr="004B4502">
        <w:rPr>
          <w:color w:val="000000"/>
          <w:shd w:val="clear" w:color="auto" w:fill="FFFFFF"/>
          <w:lang w:eastAsia="ru-RU"/>
        </w:rPr>
        <w:t>ьгова»</w:t>
      </w:r>
      <w:r w:rsidR="004B4502">
        <w:rPr>
          <w:color w:val="000000"/>
          <w:shd w:val="clear" w:color="auto" w:fill="FFFFFF"/>
          <w:lang w:eastAsia="ru-RU"/>
        </w:rPr>
        <w:t xml:space="preserve"> </w:t>
      </w:r>
      <w:r w:rsidRPr="009234CC">
        <w:rPr>
          <w:color w:val="000000"/>
        </w:rPr>
        <w:t>положены следующие принципы: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обязательность раскрытия сведений о реальном или потенциальном конфликте интересов;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индивидуальное рассмотрение и оценка рисков</w:t>
      </w:r>
      <w:r w:rsidR="001254D7">
        <w:rPr>
          <w:rFonts w:ascii="Times New Roman" w:hAnsi="Times New Roman" w:cs="Times New Roman"/>
          <w:color w:val="000000"/>
          <w:sz w:val="24"/>
          <w:szCs w:val="24"/>
        </w:rPr>
        <w:t xml:space="preserve"> для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при выявлении каждого конфликта интересов и его урегулирование;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конфиденциальность процесса раскрытия сведений о конфликте интересов и процесса его урегулирования;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соблюдение баланса интер</w:t>
      </w:r>
      <w:r w:rsidR="001254D7">
        <w:rPr>
          <w:rFonts w:ascii="Times New Roman" w:hAnsi="Times New Roman" w:cs="Times New Roman"/>
          <w:color w:val="000000"/>
          <w:sz w:val="24"/>
          <w:szCs w:val="24"/>
        </w:rPr>
        <w:t xml:space="preserve">есов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и работника при урегулировании конфликта интересов;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lastRenderedPageBreak/>
        <w:t>- 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(предотвращен).</w:t>
      </w:r>
    </w:p>
    <w:p w:rsidR="001254D7" w:rsidRDefault="001254D7" w:rsidP="00C14D7E">
      <w:pPr>
        <w:pStyle w:val="a3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254D7" w:rsidRDefault="001254D7" w:rsidP="001254D7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14D7E" w:rsidRPr="009234CC" w:rsidRDefault="00C14D7E" w:rsidP="001254D7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Порядок раскрытия конфликта интересов работником</w:t>
      </w:r>
    </w:p>
    <w:p w:rsidR="00C14D7E" w:rsidRPr="009234CC" w:rsidRDefault="00C14D7E" w:rsidP="001254D7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 порядок его урегулирования</w:t>
      </w:r>
    </w:p>
    <w:p w:rsidR="00C14D7E" w:rsidRPr="009234CC" w:rsidRDefault="00C14D7E" w:rsidP="001254D7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4.1. Процедура раскрытия конфликта интересов доводится до сведения всех работн</w:t>
      </w:r>
      <w:r w:rsidR="001254D7">
        <w:rPr>
          <w:rFonts w:ascii="Times New Roman" w:hAnsi="Times New Roman" w:cs="Times New Roman"/>
          <w:color w:val="000000"/>
          <w:sz w:val="24"/>
          <w:szCs w:val="24"/>
        </w:rPr>
        <w:t xml:space="preserve">иков </w:t>
      </w:r>
      <w:r w:rsidR="009B000C">
        <w:rPr>
          <w:rFonts w:ascii="Times New Roman" w:hAnsi="Times New Roman" w:cs="Times New Roman"/>
          <w:color w:val="000000"/>
          <w:sz w:val="24"/>
          <w:szCs w:val="24"/>
        </w:rPr>
        <w:t>Музея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. Устанавливаются следующие виды раскрытия конфликта интересов, в том числе: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раскрытие сведений о конфликте интересов при приеме на работу;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раскрытие сведений о конфликте интересов при назначении на новую должность;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разовое раскрытие сведений по мере возникновения ситуаций конфликта интересов.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4.2. Работник обязан уведомить о наличии как личной заинтересованности, которая может привести к конфликту интересов, так и о возникающих или имеющихся конфликтов интересов других р</w:t>
      </w:r>
      <w:r w:rsidR="001254D7">
        <w:rPr>
          <w:rFonts w:ascii="Times New Roman" w:hAnsi="Times New Roman" w:cs="Times New Roman"/>
          <w:color w:val="000000"/>
          <w:sz w:val="24"/>
          <w:szCs w:val="24"/>
        </w:rPr>
        <w:t xml:space="preserve">аботников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4.3 Раскрытие сведений о конфликте интересов осуществляется в письменном виде по форме согласно приложению № 1 и № 2 к </w:t>
      </w:r>
      <w:r w:rsidR="009B000C">
        <w:rPr>
          <w:rFonts w:ascii="Times New Roman" w:hAnsi="Times New Roman" w:cs="Times New Roman"/>
          <w:color w:val="000000"/>
          <w:sz w:val="24"/>
          <w:szCs w:val="24"/>
        </w:rPr>
        <w:t xml:space="preserve">настоящему 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Положению.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4.4. Уведомление работника  подлежит обязательной регистрации в журнале регистрации уведомлений </w:t>
      </w:r>
      <w:r w:rsidRPr="009234CC">
        <w:rPr>
          <w:rFonts w:ascii="Times New Roman" w:hAnsi="Times New Roman" w:cs="Times New Roman"/>
          <w:color w:val="333300"/>
          <w:sz w:val="24"/>
          <w:szCs w:val="24"/>
        </w:rPr>
        <w:t>оналичии личной заинтересованности или возникновения конфликта интересов 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(далее - журнал регистрации).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4.5.  Журнал ведется и хранится у секретаря по форме согласно Приложению № 3 к </w:t>
      </w:r>
      <w:r w:rsidR="009B000C">
        <w:rPr>
          <w:rFonts w:ascii="Times New Roman" w:hAnsi="Times New Roman" w:cs="Times New Roman"/>
          <w:color w:val="000000"/>
          <w:sz w:val="24"/>
          <w:szCs w:val="24"/>
        </w:rPr>
        <w:t xml:space="preserve">настоящему 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Положению.</w:t>
      </w:r>
    </w:p>
    <w:p w:rsidR="00C14D7E" w:rsidRPr="00874994" w:rsidRDefault="00AB0C5C" w:rsidP="009B000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874994">
        <w:rPr>
          <w:rFonts w:ascii="Times New Roman" w:hAnsi="Times New Roman" w:cs="Times New Roman"/>
          <w:sz w:val="24"/>
          <w:szCs w:val="24"/>
        </w:rPr>
        <w:t xml:space="preserve">.6. </w:t>
      </w:r>
      <w:r w:rsidR="004B4502">
        <w:rPr>
          <w:rFonts w:ascii="Times New Roman" w:hAnsi="Times New Roman" w:cs="Times New Roman"/>
          <w:sz w:val="24"/>
          <w:szCs w:val="24"/>
        </w:rPr>
        <w:t>ДОО</w:t>
      </w:r>
      <w:r w:rsidR="00C14D7E" w:rsidRPr="00874994">
        <w:rPr>
          <w:rFonts w:ascii="Times New Roman" w:hAnsi="Times New Roman" w:cs="Times New Roman"/>
          <w:sz w:val="24"/>
          <w:szCs w:val="24"/>
        </w:rPr>
        <w:t xml:space="preserve"> берет на себя обязательство конфиденциального рассмотрения представленных сведений и урегулирования конфликта интересов. Поступившая информация должна быть тщательно проверена комиссией по противодействию коррупции с целью оценки серьезности возникающих</w:t>
      </w:r>
      <w:r w:rsidRPr="00874994">
        <w:rPr>
          <w:rFonts w:ascii="Times New Roman" w:hAnsi="Times New Roman" w:cs="Times New Roman"/>
          <w:sz w:val="24"/>
          <w:szCs w:val="24"/>
        </w:rPr>
        <w:t xml:space="preserve"> для </w:t>
      </w:r>
      <w:r w:rsidR="004B4502">
        <w:rPr>
          <w:rFonts w:ascii="Times New Roman" w:hAnsi="Times New Roman" w:cs="Times New Roman"/>
          <w:sz w:val="24"/>
          <w:szCs w:val="24"/>
        </w:rPr>
        <w:t>ДОО</w:t>
      </w:r>
      <w:r w:rsidR="00C14D7E" w:rsidRPr="00874994">
        <w:rPr>
          <w:rFonts w:ascii="Times New Roman" w:hAnsi="Times New Roman" w:cs="Times New Roman"/>
          <w:sz w:val="24"/>
          <w:szCs w:val="24"/>
        </w:rPr>
        <w:t xml:space="preserve"> рисков и выбора наиболее подходящей формы урегулирования конфликта интересов.</w:t>
      </w:r>
    </w:p>
    <w:p w:rsidR="00C14D7E" w:rsidRPr="00874994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4994">
        <w:rPr>
          <w:rFonts w:ascii="Times New Roman" w:hAnsi="Times New Roman" w:cs="Times New Roman"/>
          <w:sz w:val="24"/>
          <w:szCs w:val="24"/>
        </w:rPr>
        <w:t>4.7. В итоге этой работы комиссия может прийти к выводу, что 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4.8. Комиссия также может прийти к выводу, что конфликт интересов имеет место, и использовать различные способы его разрешения, в том числе: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ограничение доступа работника к конкретной информации, которая может затрагивать личные интересы работника;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добровольный отказ работника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пересмотр и изменение функциональных обязанностей работника;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отказ работника от своего личного интереса, порождающего конфликт с интересами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 xml:space="preserve"> 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увольнение работника по инициативе работника;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4.9. Приведенный перечень способов разрешения конфликта интересов не является исчерпывающим. В каждом конкретном случае по договоренн</w:t>
      </w:r>
      <w:r w:rsidR="00AB0C5C">
        <w:rPr>
          <w:rFonts w:ascii="Times New Roman" w:hAnsi="Times New Roman" w:cs="Times New Roman"/>
          <w:color w:val="000000"/>
          <w:sz w:val="24"/>
          <w:szCs w:val="24"/>
        </w:rPr>
        <w:t xml:space="preserve">ости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и работника, раскрывшего сведения о конфликте интересов, могут быть найдены иные формы его урегулирования.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4.10. При разрешении имеющегося конфликта интересов следует выбрать наиболее "мягкую" меру урегулирования из возможных с учетом существующих обстоятельств. Более 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lastRenderedPageBreak/>
        <w:t>жесткие меры следует использовать только в случае, когда это вызвано реальной необходимостью или в случае, если более "мягкие" меры оказались недостаточно эффективными.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того, что этот личный интерес будет реализован в ущерб интер</w:t>
      </w:r>
      <w:r w:rsidR="00AB0C5C">
        <w:rPr>
          <w:rFonts w:ascii="Times New Roman" w:hAnsi="Times New Roman" w:cs="Times New Roman"/>
          <w:color w:val="000000"/>
          <w:sz w:val="24"/>
          <w:szCs w:val="24"/>
        </w:rPr>
        <w:t xml:space="preserve">есам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B0C5C" w:rsidRDefault="00AB0C5C" w:rsidP="00AB0C5C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14D7E" w:rsidRPr="00AB0C5C" w:rsidRDefault="00AB0C5C" w:rsidP="00AB0C5C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B0C5C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="00C14D7E" w:rsidRPr="00AB0C5C">
        <w:rPr>
          <w:rFonts w:ascii="Times New Roman" w:hAnsi="Times New Roman" w:cs="Times New Roman"/>
          <w:b/>
          <w:color w:val="000000"/>
          <w:sz w:val="24"/>
          <w:szCs w:val="24"/>
        </w:rPr>
        <w:t>.​ </w:t>
      </w:r>
      <w:r w:rsidR="00C14D7E" w:rsidRPr="00AB0C5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Лица, ответственные за прием сведений о </w:t>
      </w:r>
      <w:proofErr w:type="gramStart"/>
      <w:r w:rsidR="00C14D7E" w:rsidRPr="00AB0C5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возникшем</w:t>
      </w:r>
      <w:proofErr w:type="gramEnd"/>
    </w:p>
    <w:p w:rsidR="00C14D7E" w:rsidRPr="00AB0C5C" w:rsidRDefault="00C14D7E" w:rsidP="00AB0C5C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B0C5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(имеющемся) </w:t>
      </w:r>
      <w:proofErr w:type="gramStart"/>
      <w:r w:rsidRPr="00AB0C5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конфликте</w:t>
      </w:r>
      <w:proofErr w:type="gramEnd"/>
      <w:r w:rsidRPr="00AB0C5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интересов и рассмотрение этих сведений</w:t>
      </w:r>
    </w:p>
    <w:p w:rsidR="00AB0C5C" w:rsidRDefault="00AB0C5C" w:rsidP="00C14D7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5.1. Лицами, ответственными за прием сведений о возникающих (имеющихся) конфликтах интересов, являются:</w:t>
      </w:r>
    </w:p>
    <w:p w:rsidR="00C14D7E" w:rsidRPr="009234CC" w:rsidRDefault="00AB0C5C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заведующий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заместитель председателя комиссии по противодействию коррупции;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должностное лицо, ответственное за противодействие коррупц</w:t>
      </w:r>
      <w:r w:rsidR="00AB0C5C">
        <w:rPr>
          <w:rFonts w:ascii="Times New Roman" w:hAnsi="Times New Roman" w:cs="Times New Roman"/>
          <w:color w:val="000000"/>
          <w:sz w:val="24"/>
          <w:szCs w:val="24"/>
        </w:rPr>
        <w:t xml:space="preserve">ии в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5.2. Полученная информация ответственными лицами немедле</w:t>
      </w:r>
      <w:r w:rsidR="00AB0C5C">
        <w:rPr>
          <w:rFonts w:ascii="Times New Roman" w:hAnsi="Times New Roman" w:cs="Times New Roman"/>
          <w:color w:val="000000"/>
          <w:sz w:val="24"/>
          <w:szCs w:val="24"/>
        </w:rPr>
        <w:t xml:space="preserve">нно доводится до </w:t>
      </w:r>
      <w:r w:rsidR="009B000C">
        <w:rPr>
          <w:rFonts w:ascii="Times New Roman" w:hAnsi="Times New Roman" w:cs="Times New Roman"/>
          <w:color w:val="000000"/>
          <w:sz w:val="24"/>
          <w:szCs w:val="24"/>
        </w:rPr>
        <w:t>генерального директора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и комиссии по противодействию коррупции. Срок рассмотрения информации о возникающих (имеющихс</w:t>
      </w:r>
      <w:r w:rsidR="00AB0C5C">
        <w:rPr>
          <w:rFonts w:ascii="Times New Roman" w:hAnsi="Times New Roman" w:cs="Times New Roman"/>
          <w:color w:val="000000"/>
          <w:sz w:val="24"/>
          <w:szCs w:val="24"/>
        </w:rPr>
        <w:t>я) конфликтах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интересов не может превышать трех рабочих дней, в течение которой комиссия по противодействию коррупции выносит решение о проведении проверки данной информации. Проверка информации и материалов осуществляется в месячный срок со дня принятия решения о ее проведении. Срок проверки может быть продлен до двух месяцев по решению председателя Комиссии.</w:t>
      </w:r>
    </w:p>
    <w:p w:rsidR="00C14D7E" w:rsidRPr="009234CC" w:rsidRDefault="00C14D7E" w:rsidP="009B000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5.3. Заинтересованные лица должны без промедления сообщать о любых конфликтах интересов с указанием его сторон и сути лицам, указанным в п. 5.1. настоящего Положения, и до получения рекомендаций избегать любых отношений или действий, которые могут помешать принятию объективных и честных решений.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5.4. При совпадении члена Комиссии и заинтересованного лица в одном лице, такой член (члены) комиссии в обсуждении конфликта интересов и голосовании участия не принимает. В случае, когда конф</w:t>
      </w:r>
      <w:r w:rsidR="00B40F44">
        <w:rPr>
          <w:rFonts w:ascii="Times New Roman" w:hAnsi="Times New Roman" w:cs="Times New Roman"/>
          <w:color w:val="000000"/>
          <w:sz w:val="24"/>
          <w:szCs w:val="24"/>
        </w:rPr>
        <w:t>ликт интересов касается</w:t>
      </w:r>
      <w:r w:rsidR="00426D5A">
        <w:rPr>
          <w:rFonts w:ascii="Times New Roman" w:hAnsi="Times New Roman" w:cs="Times New Roman"/>
          <w:color w:val="000000"/>
          <w:sz w:val="24"/>
          <w:szCs w:val="24"/>
        </w:rPr>
        <w:t xml:space="preserve"> генерального</w:t>
      </w:r>
      <w:r w:rsidR="00B40F44">
        <w:rPr>
          <w:rFonts w:ascii="Times New Roman" w:hAnsi="Times New Roman" w:cs="Times New Roman"/>
          <w:color w:val="000000"/>
          <w:sz w:val="24"/>
          <w:szCs w:val="24"/>
        </w:rPr>
        <w:t xml:space="preserve"> директора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>, он также не участвует в принятии решений по этому вопросу.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5.5. Рассмотрение полученной информации проводится комиссией по противодействию коррупции. Участие работника, подавшего сведения о возникающих (имеющихся) конфликтах интересов, в заседании комиссии по его желанию. Полученная информация комиссией всесторонне изучается и по ней принимается решение о способе разрешения возникшего (имеющегося) конфликта интересов или об его отсутствии. Решение комиссии оформляется протоколом.</w:t>
      </w:r>
    </w:p>
    <w:p w:rsidR="00C14D7E" w:rsidRPr="009234CC" w:rsidRDefault="00B40F44" w:rsidP="00B40F44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C14D7E" w:rsidRPr="009234CC">
        <w:rPr>
          <w:rFonts w:ascii="Times New Roman" w:hAnsi="Times New Roman" w:cs="Times New Roman"/>
          <w:color w:val="000000"/>
          <w:sz w:val="24"/>
          <w:szCs w:val="24"/>
        </w:rPr>
        <w:t>.​ </w:t>
      </w:r>
      <w:r w:rsidR="00C14D7E"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Обязанности работников в связи с раскрытием</w:t>
      </w:r>
    </w:p>
    <w:p w:rsidR="00C14D7E" w:rsidRPr="009234CC" w:rsidRDefault="00C14D7E" w:rsidP="00B40F44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 урегулированием конфликта интересов</w:t>
      </w:r>
    </w:p>
    <w:p w:rsidR="00B40F44" w:rsidRDefault="00B40F44" w:rsidP="00C14D7E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6.1. Положением устанавливаются следующие обязанности работников в связи с раскрытием и урегулированием конфликта интересов: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при принятии решений по деловым вопросам и выполнении своих трудовых обязанностей руководствоваться интере</w:t>
      </w:r>
      <w:r w:rsidR="00B40F44">
        <w:rPr>
          <w:rFonts w:ascii="Times New Roman" w:hAnsi="Times New Roman" w:cs="Times New Roman"/>
          <w:color w:val="000000"/>
          <w:sz w:val="24"/>
          <w:szCs w:val="24"/>
        </w:rPr>
        <w:t xml:space="preserve">сами </w:t>
      </w:r>
      <w:r w:rsidR="004B4502">
        <w:rPr>
          <w:rFonts w:ascii="Times New Roman" w:hAnsi="Times New Roman" w:cs="Times New Roman"/>
          <w:color w:val="000000"/>
          <w:sz w:val="24"/>
          <w:szCs w:val="24"/>
        </w:rPr>
        <w:t>ДОО</w:t>
      </w: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- без учета своих личных интересов, интересов своих родственников и друзей;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избегать ситуаций и обстоятельств, которые могут привести к конфликту интересов;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раскрывать возникший (реальный) или потенциальный конфликт интересов;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- содействовать урегулированию возникшего конфликта интересов.</w:t>
      </w:r>
    </w:p>
    <w:p w:rsidR="00B40F44" w:rsidRDefault="00B40F44" w:rsidP="00B40F44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14D7E" w:rsidRPr="009234CC" w:rsidRDefault="00C14D7E" w:rsidP="00B40F44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7.Ответственность работников  за несоблюдение</w:t>
      </w:r>
    </w:p>
    <w:p w:rsidR="00C14D7E" w:rsidRPr="009234CC" w:rsidRDefault="00C14D7E" w:rsidP="00B40F44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положения о конфликте интересов</w:t>
      </w:r>
    </w:p>
    <w:p w:rsidR="00C14D7E" w:rsidRPr="009234CC" w:rsidRDefault="00C14D7E" w:rsidP="00426D5A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7.1.За несоблюдение положения о конфликте интересов работник может быть привлечен к административной ответственности.</w:t>
      </w:r>
    </w:p>
    <w:p w:rsidR="00426D5A" w:rsidRDefault="00C14D7E" w:rsidP="004B4502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7.2. За непринятие работником мер по предотвращению или урегулированию конфликта интересов, стороной которого он является, с ним по инициативе работодателя в связи с утратой доверия по пункту 7.1 части 1 статьи 81 ТК </w:t>
      </w:r>
      <w:proofErr w:type="gramStart"/>
      <w:r w:rsidRPr="009234CC">
        <w:rPr>
          <w:rFonts w:ascii="Times New Roman" w:hAnsi="Times New Roman" w:cs="Times New Roman"/>
          <w:color w:val="000000"/>
          <w:sz w:val="24"/>
          <w:szCs w:val="24"/>
        </w:rPr>
        <w:t>РФ</w:t>
      </w:r>
      <w:proofErr w:type="gramEnd"/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может быть расторгнут трудовой договор.</w:t>
      </w: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0345F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0345F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0345F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426D5A" w:rsidRDefault="00426D5A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2"/>
        <w:gridCol w:w="4224"/>
      </w:tblGrid>
      <w:tr w:rsidR="00B32A25" w:rsidTr="009A7E1E">
        <w:tc>
          <w:tcPr>
            <w:tcW w:w="5772" w:type="dxa"/>
          </w:tcPr>
          <w:p w:rsidR="00B32A25" w:rsidRDefault="00B32A25" w:rsidP="00D912C0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  <w:tc>
          <w:tcPr>
            <w:tcW w:w="4224" w:type="dxa"/>
          </w:tcPr>
          <w:p w:rsidR="00B32A25" w:rsidRPr="00950BFB" w:rsidRDefault="00B32A25" w:rsidP="00D912C0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  <w:r w:rsidRPr="00950BFB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Приложение</w:t>
            </w:r>
            <w:r w:rsidR="004B4502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 xml:space="preserve"> </w:t>
            </w:r>
          </w:p>
          <w:p w:rsidR="00B32A25" w:rsidRDefault="00B32A25" w:rsidP="00D912C0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  <w:r w:rsidRPr="00950BFB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 xml:space="preserve">к </w:t>
            </w:r>
            <w:r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>Положению о выявлении и урегулированию конфликта интересов</w:t>
            </w:r>
          </w:p>
          <w:p w:rsidR="00B32A25" w:rsidRPr="004B4502" w:rsidRDefault="00B32A25" w:rsidP="00D912C0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950BFB"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  <w:t xml:space="preserve"> </w:t>
            </w:r>
            <w:r w:rsidR="004B4502" w:rsidRPr="004B4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МБДОУ «Детский сад № 9 г</w:t>
            </w:r>
            <w:proofErr w:type="gramStart"/>
            <w:r w:rsidR="004B4502" w:rsidRPr="004B4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.Л</w:t>
            </w:r>
            <w:proofErr w:type="gramEnd"/>
            <w:r w:rsidR="004B4502" w:rsidRPr="004B45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ьгова»</w:t>
            </w:r>
            <w:r w:rsidR="004B4502" w:rsidRPr="004B4502">
              <w:rPr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</w:p>
          <w:p w:rsidR="00B32A25" w:rsidRDefault="00B32A25" w:rsidP="00D912C0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</w:tr>
      <w:tr w:rsidR="00B32A25" w:rsidTr="009A7E1E">
        <w:tc>
          <w:tcPr>
            <w:tcW w:w="5772" w:type="dxa"/>
          </w:tcPr>
          <w:p w:rsidR="00B32A25" w:rsidRDefault="00B32A25" w:rsidP="00D912C0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  <w:tc>
          <w:tcPr>
            <w:tcW w:w="4224" w:type="dxa"/>
          </w:tcPr>
          <w:p w:rsidR="00B32A25" w:rsidRPr="00950BFB" w:rsidRDefault="00B32A25" w:rsidP="00D912C0">
            <w:pPr>
              <w:widowControl w:val="0"/>
              <w:autoSpaceDE w:val="0"/>
              <w:autoSpaceDN w:val="0"/>
              <w:jc w:val="center"/>
              <w:rPr>
                <w:rFonts w:ascii="Times New Roman CYR" w:eastAsia="Times New Roman CYR" w:hAnsi="Times New Roman CYR" w:cs="Times New Roman CYR"/>
                <w:kern w:val="3"/>
                <w:sz w:val="20"/>
                <w:szCs w:val="20"/>
                <w:lang w:eastAsia="ja-JP" w:bidi="fa-IR"/>
              </w:rPr>
            </w:pPr>
          </w:p>
        </w:tc>
      </w:tr>
    </w:tbl>
    <w:p w:rsidR="00B32A25" w:rsidRDefault="00B32A25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7"/>
        <w:gridCol w:w="3509"/>
      </w:tblGrid>
      <w:tr w:rsidR="00B32A25" w:rsidTr="00B32A25">
        <w:tc>
          <w:tcPr>
            <w:tcW w:w="6487" w:type="dxa"/>
          </w:tcPr>
          <w:p w:rsidR="00B32A25" w:rsidRDefault="00B32A25" w:rsidP="00C14D7E">
            <w:pPr>
              <w:pStyle w:val="a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nil"/>
            </w:tcBorders>
          </w:tcPr>
          <w:p w:rsidR="004B4502" w:rsidRPr="004B4502" w:rsidRDefault="004B4502" w:rsidP="004B4502">
            <w:pPr>
              <w:pStyle w:val="a3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45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Заведующему МБДОУ «Детский сад № 9 г</w:t>
            </w:r>
            <w:proofErr w:type="gramStart"/>
            <w:r w:rsidRPr="004B45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4B45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ьгова Е.Н.Моргуновой</w:t>
            </w:r>
          </w:p>
          <w:p w:rsidR="004B4502" w:rsidRPr="004B4502" w:rsidRDefault="004B4502" w:rsidP="004B4502">
            <w:pPr>
              <w:pStyle w:val="a3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32A25" w:rsidTr="00B32A25">
        <w:tc>
          <w:tcPr>
            <w:tcW w:w="6487" w:type="dxa"/>
          </w:tcPr>
          <w:p w:rsidR="00B32A25" w:rsidRDefault="00B32A25" w:rsidP="00C14D7E">
            <w:pPr>
              <w:pStyle w:val="a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09" w:type="dxa"/>
          </w:tcPr>
          <w:p w:rsidR="00B32A25" w:rsidRPr="004B4502" w:rsidRDefault="00B32A25" w:rsidP="00B32A25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45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(ФИО работника, должность)</w:t>
            </w:r>
          </w:p>
          <w:p w:rsidR="00B32A25" w:rsidRPr="004B4502" w:rsidRDefault="00B32A25" w:rsidP="00C14D7E">
            <w:pPr>
              <w:pStyle w:val="a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32A25" w:rsidRDefault="00B32A25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B32A25" w:rsidRDefault="00B32A25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B40F44" w:rsidRDefault="00B40F44" w:rsidP="00B32A25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B40F44" w:rsidRDefault="00B40F44" w:rsidP="00B40F44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УВЕДОМЛЕНИЕ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   В   соответствии  со  статьей  9  Федерального  закона  от  25.12.2008  N 273-ФЗ "О  противодействии  коррупции"я,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____________________________________________________________________________,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(Ф.И.О., должность)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настоящим   уведомляю  о наличии личной заинтересованности и возможном возникновении конфликта интересов в решении следующего вопроса (принятии решения):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(описать в чем выражается личная заинтересованность) 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 ___________________________________ _______________________________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             (дата)                                                        (подпись) (расшифровка)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B40F44" w:rsidRDefault="00B40F44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B40F44" w:rsidRDefault="00B40F44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Уведомление зарегистрировано</w:t>
      </w: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в журнале регистрации</w:t>
      </w: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"___" _______________ 20 ____ № ____       </w:t>
      </w: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         ______________________________</w:t>
      </w: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9234CC">
        <w:rPr>
          <w:rFonts w:ascii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 (подпись ответственного лица)</w:t>
      </w: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C14D7E" w:rsidRPr="009234CC" w:rsidRDefault="00C14D7E" w:rsidP="00C14D7E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B40F44" w:rsidRDefault="00B40F44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4B4502" w:rsidRDefault="004B4502" w:rsidP="00C14D7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B40F44" w:rsidRDefault="00B40F44" w:rsidP="004B4502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B40F44" w:rsidSect="00C14D7E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14D7E"/>
    <w:rsid w:val="001254D7"/>
    <w:rsid w:val="001A2340"/>
    <w:rsid w:val="001C5A1B"/>
    <w:rsid w:val="0039467B"/>
    <w:rsid w:val="003F7025"/>
    <w:rsid w:val="0040331F"/>
    <w:rsid w:val="00426D5A"/>
    <w:rsid w:val="004B4502"/>
    <w:rsid w:val="006852C5"/>
    <w:rsid w:val="006A422E"/>
    <w:rsid w:val="00874994"/>
    <w:rsid w:val="00976E0B"/>
    <w:rsid w:val="009A7E1E"/>
    <w:rsid w:val="009B000C"/>
    <w:rsid w:val="00AB0C5C"/>
    <w:rsid w:val="00B32A25"/>
    <w:rsid w:val="00B40F44"/>
    <w:rsid w:val="00C0345F"/>
    <w:rsid w:val="00C14D7E"/>
    <w:rsid w:val="00CC1E57"/>
    <w:rsid w:val="00D561DE"/>
    <w:rsid w:val="00D94F0E"/>
    <w:rsid w:val="00DA758E"/>
    <w:rsid w:val="00DD1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D7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14D7E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14D7E"/>
  </w:style>
  <w:style w:type="paragraph" w:styleId="a5">
    <w:name w:val="Balloon Text"/>
    <w:basedOn w:val="a"/>
    <w:link w:val="a6"/>
    <w:uiPriority w:val="99"/>
    <w:semiHidden/>
    <w:unhideWhenUsed/>
    <w:rsid w:val="006A422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422E"/>
    <w:rPr>
      <w:rFonts w:ascii="Tahoma" w:eastAsia="Times New Roman" w:hAnsi="Tahoma" w:cs="Tahoma"/>
      <w:sz w:val="16"/>
      <w:szCs w:val="16"/>
      <w:lang w:eastAsia="zh-CN"/>
    </w:rPr>
  </w:style>
  <w:style w:type="table" w:styleId="a7">
    <w:name w:val="Table Grid"/>
    <w:basedOn w:val="a1"/>
    <w:uiPriority w:val="59"/>
    <w:rsid w:val="00B32A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unhideWhenUsed/>
    <w:rsid w:val="00B32A25"/>
    <w:pPr>
      <w:overflowPunct w:val="0"/>
      <w:spacing w:line="276" w:lineRule="auto"/>
      <w:ind w:firstLine="709"/>
      <w:jc w:val="both"/>
    </w:pPr>
    <w:rPr>
      <w:rFonts w:ascii="Liberation Serif" w:eastAsia="NSimSun" w:hAnsi="Liberation Serif" w:cs="Mangal"/>
      <w:kern w:val="2"/>
      <w:lang w:bidi="hi-IN"/>
    </w:rPr>
  </w:style>
  <w:style w:type="character" w:customStyle="1" w:styleId="a9">
    <w:name w:val="Основной текст Знак"/>
    <w:basedOn w:val="a0"/>
    <w:link w:val="a8"/>
    <w:rsid w:val="00B32A25"/>
    <w:rPr>
      <w:rFonts w:ascii="Liberation Serif" w:eastAsia="NSimSun" w:hAnsi="Liberation Serif" w:cs="Mangal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D7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14D7E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14D7E"/>
  </w:style>
  <w:style w:type="paragraph" w:styleId="a5">
    <w:name w:val="Balloon Text"/>
    <w:basedOn w:val="a"/>
    <w:link w:val="a6"/>
    <w:uiPriority w:val="99"/>
    <w:semiHidden/>
    <w:unhideWhenUsed/>
    <w:rsid w:val="006A422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422E"/>
    <w:rPr>
      <w:rFonts w:ascii="Tahoma" w:eastAsia="Times New Roman" w:hAnsi="Tahoma" w:cs="Tahoma"/>
      <w:sz w:val="16"/>
      <w:szCs w:val="16"/>
      <w:lang w:eastAsia="zh-CN"/>
    </w:rPr>
  </w:style>
  <w:style w:type="table" w:styleId="a7">
    <w:name w:val="Table Grid"/>
    <w:basedOn w:val="a1"/>
    <w:uiPriority w:val="59"/>
    <w:rsid w:val="00B32A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unhideWhenUsed/>
    <w:rsid w:val="00B32A25"/>
    <w:pPr>
      <w:overflowPunct w:val="0"/>
      <w:spacing w:line="276" w:lineRule="auto"/>
      <w:ind w:firstLine="709"/>
      <w:jc w:val="both"/>
    </w:pPr>
    <w:rPr>
      <w:rFonts w:ascii="Liberation Serif" w:eastAsia="NSimSun" w:hAnsi="Liberation Serif" w:cs="Mangal"/>
      <w:kern w:val="2"/>
      <w:lang w:bidi="hi-IN"/>
    </w:rPr>
  </w:style>
  <w:style w:type="character" w:customStyle="1" w:styleId="a9">
    <w:name w:val="Основной текст Знак"/>
    <w:basedOn w:val="a0"/>
    <w:link w:val="a8"/>
    <w:rsid w:val="00B32A25"/>
    <w:rPr>
      <w:rFonts w:ascii="Liberation Serif" w:eastAsia="NSimSun" w:hAnsi="Liberation Serif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1589</Words>
  <Characters>9059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 Юрист</dc:creator>
  <cp:lastModifiedBy>Марина</cp:lastModifiedBy>
  <cp:revision>17</cp:revision>
  <cp:lastPrinted>2021-01-11T08:04:00Z</cp:lastPrinted>
  <dcterms:created xsi:type="dcterms:W3CDTF">2020-07-29T06:45:00Z</dcterms:created>
  <dcterms:modified xsi:type="dcterms:W3CDTF">2021-08-25T06:27:00Z</dcterms:modified>
</cp:coreProperties>
</file>